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96" w:rsidRDefault="00E419D0" w:rsidP="00E419D0">
      <w:pPr>
        <w:jc w:val="right"/>
        <w:rPr>
          <w:rFonts w:ascii="Times New Roman" w:hAnsi="Times New Roman" w:cs="Times New Roman"/>
          <w:sz w:val="28"/>
          <w:szCs w:val="28"/>
        </w:rPr>
      </w:pPr>
      <w:r w:rsidRPr="00E419D0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E419D0" w:rsidRPr="00E419D0" w:rsidRDefault="00E419D0" w:rsidP="00E419D0">
      <w:pPr>
        <w:pStyle w:val="20"/>
        <w:keepNext/>
        <w:keepLines/>
        <w:shd w:val="clear" w:color="auto" w:fill="auto"/>
        <w:spacing w:after="0" w:line="280" w:lineRule="exact"/>
        <w:ind w:right="20"/>
        <w:jc w:val="center"/>
        <w:rPr>
          <w:color w:val="000000"/>
          <w:lang w:eastAsia="ru-RU" w:bidi="ru-RU"/>
        </w:rPr>
      </w:pPr>
      <w:r>
        <w:tab/>
      </w:r>
      <w:bookmarkStart w:id="0" w:name="bookmark33"/>
      <w:r w:rsidRPr="00E419D0">
        <w:rPr>
          <w:color w:val="000000"/>
          <w:lang w:eastAsia="ru-RU" w:bidi="ru-RU"/>
        </w:rPr>
        <w:t>Форма</w:t>
      </w:r>
      <w:bookmarkEnd w:id="0"/>
    </w:p>
    <w:p w:rsidR="00E419D0" w:rsidRPr="00E419D0" w:rsidRDefault="00E419D0" w:rsidP="00E419D0">
      <w:pPr>
        <w:keepNext/>
        <w:keepLines/>
        <w:widowControl w:val="0"/>
        <w:spacing w:after="244" w:line="280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34"/>
      <w:r w:rsidRPr="00E41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заявки на участие в конкурсе</w:t>
      </w:r>
      <w:bookmarkEnd w:id="1"/>
    </w:p>
    <w:p w:rsidR="00E419D0" w:rsidRPr="00E419D0" w:rsidRDefault="00E419D0" w:rsidP="00E419D0">
      <w:pPr>
        <w:widowControl w:val="0"/>
        <w:spacing w:after="240" w:line="278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конкурсную комиссию администрации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городского поселения «Забайкальское»</w:t>
      </w:r>
    </w:p>
    <w:p w:rsidR="00E419D0" w:rsidRPr="00E419D0" w:rsidRDefault="00E419D0" w:rsidP="00E419D0">
      <w:pPr>
        <w:widowControl w:val="0"/>
        <w:spacing w:after="0" w:line="278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</w:t>
      </w:r>
    </w:p>
    <w:p w:rsidR="00E419D0" w:rsidRDefault="00E419D0" w:rsidP="00E419D0">
      <w:pPr>
        <w:widowControl w:val="0"/>
        <w:spacing w:after="244" w:line="278" w:lineRule="exact"/>
        <w:ind w:left="500" w:hanging="2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" w:name="bookmark35"/>
      <w:bookmarkStart w:id="3" w:name="bookmark36"/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участие в открытом конкурсе на право получения свидетельства об осуществлении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регулярных перевозок пассажиров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багажа автомобильным транспортом по муниципальным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маршрутам на территории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bookmarkEnd w:id="2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городского поселения «Забайкальское»</w:t>
      </w:r>
    </w:p>
    <w:p w:rsidR="00E419D0" w:rsidRPr="00E419D0" w:rsidRDefault="00E419D0" w:rsidP="00E419D0">
      <w:pPr>
        <w:widowControl w:val="0"/>
        <w:spacing w:after="0" w:line="278" w:lineRule="exact"/>
        <w:ind w:left="500" w:hanging="2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_______________________________________________________________________________________________________________________</w:t>
      </w:r>
    </w:p>
    <w:p w:rsidR="00E419D0" w:rsidRDefault="00E419D0" w:rsidP="00E419D0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</w:t>
      </w:r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(наименование юридического лица, Ф.И.О. индивидуального предпринимателя, уполномоченного </w:t>
      </w:r>
      <w:proofErr w:type="gramStart"/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участник</w:t>
      </w:r>
      <w:proofErr w:type="gramEnd"/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fldChar w:fldCharType="begin"/>
      </w:r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instrText xml:space="preserve"> HYPERLINK \l "bookmark38" \o "Current Document" \h </w:instrText>
      </w:r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fldChar w:fldCharType="separate"/>
      </w:r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а &lt;*&gt; </w:t>
      </w:r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договора простого </w:t>
      </w:r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товарищества)</w:t>
      </w:r>
    </w:p>
    <w:p w:rsidR="00E419D0" w:rsidRPr="00E419D0" w:rsidRDefault="00E419D0" w:rsidP="00E419D0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___________________________________________________________________________________________________________________________________________________________________</w:t>
      </w:r>
    </w:p>
    <w:p w:rsidR="00E419D0" w:rsidRDefault="00E419D0" w:rsidP="00E419D0">
      <w:pPr>
        <w:widowControl w:val="0"/>
        <w:spacing w:after="0" w:line="16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(местонахождение, почтовый адрес)</w:t>
      </w:r>
    </w:p>
    <w:p w:rsidR="00E419D0" w:rsidRDefault="00E419D0" w:rsidP="00E419D0">
      <w:pPr>
        <w:widowControl w:val="0"/>
        <w:spacing w:after="0" w:line="16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E419D0" w:rsidRPr="00E419D0" w:rsidRDefault="00E419D0" w:rsidP="00E419D0">
      <w:pPr>
        <w:widowControl w:val="0"/>
        <w:spacing w:after="0" w:line="16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__________________________________________________________________________________________________________________________________________________________________</w:t>
      </w:r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br/>
        <w:t>(телефон, факс, адрес электронной почты)</w:t>
      </w:r>
    </w:p>
    <w:p w:rsidR="00E419D0" w:rsidRPr="00E419D0" w:rsidRDefault="00E419D0" w:rsidP="00E419D0">
      <w:pPr>
        <w:widowControl w:val="0"/>
        <w:tabs>
          <w:tab w:val="left" w:leader="underscore" w:pos="8586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Идентификационный номер налогоплательщика</w:t>
      </w:r>
      <w:hyperlink w:anchor="bookmark38" w:tooltip="Current Document">
        <w:r w:rsidRPr="00E419D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 &lt;*&gt;</w:t>
        </w:r>
      </w:hyperlink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E419D0" w:rsidRPr="00E419D0" w:rsidRDefault="00E419D0" w:rsidP="00E419D0">
      <w:pPr>
        <w:widowControl w:val="0"/>
        <w:tabs>
          <w:tab w:val="left" w:leader="underscore" w:pos="8586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Основной государственный регистрационный номер &lt;*&gt;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E419D0" w:rsidRPr="00E419D0" w:rsidRDefault="00E419D0" w:rsidP="00E419D0">
      <w:pPr>
        <w:widowControl w:val="0"/>
        <w:tabs>
          <w:tab w:val="left" w:leader="underscore" w:pos="1622"/>
          <w:tab w:val="left" w:leader="underscore" w:pos="3288"/>
          <w:tab w:val="left" w:leader="underscore" w:pos="8586"/>
        </w:tabs>
        <w:spacing w:after="364" w:line="41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Лицензия &lt;*&gt; на осуществление деяте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льности по перевозке пассажиров 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автомобильным транспортом,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орудованным для перевозок более восьми человек 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gramStart"/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</w:t>
      </w:r>
      <w:proofErr w:type="gramEnd"/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gramStart"/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</w:t>
      </w:r>
      <w:proofErr w:type="gramEnd"/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работ: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E419D0" w:rsidRPr="00E419D0" w:rsidRDefault="00E419D0" w:rsidP="00E419D0">
      <w:pPr>
        <w:widowControl w:val="0"/>
        <w:tabs>
          <w:tab w:val="left" w:leader="underscore" w:pos="9091"/>
        </w:tabs>
        <w:spacing w:after="0" w:line="40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Предлагает обеспечить осуществление рег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улярных перевозок пассажиров по 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муниципальному маршруту №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E419D0" w:rsidRPr="00E419D0" w:rsidRDefault="00E419D0" w:rsidP="00E419D0">
      <w:pPr>
        <w:widowControl w:val="0"/>
        <w:spacing w:after="0" w:line="160" w:lineRule="exact"/>
        <w:ind w:left="3840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(порядковый номер и наименование маршрута)</w:t>
      </w:r>
    </w:p>
    <w:p w:rsidR="00E419D0" w:rsidRPr="00E419D0" w:rsidRDefault="00E419D0" w:rsidP="00E419D0">
      <w:pPr>
        <w:widowControl w:val="0"/>
        <w:tabs>
          <w:tab w:val="left" w:leader="underscore" w:pos="8586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регистрационный номер маршрута в Реестре маршрутов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E419D0" w:rsidRPr="00E419D0" w:rsidRDefault="00E419D0" w:rsidP="00E419D0">
      <w:pPr>
        <w:widowControl w:val="0"/>
        <w:tabs>
          <w:tab w:val="left" w:leader="underscore" w:pos="8586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Сведения о количестве транспортных средств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E419D0" w:rsidRPr="00E419D0" w:rsidRDefault="00E419D0" w:rsidP="00E419D0">
      <w:pPr>
        <w:widowControl w:val="0"/>
        <w:tabs>
          <w:tab w:val="left" w:leader="underscore" w:pos="8586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Настоящей заявкой подтверждаю, что в отношении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</w:p>
    <w:p w:rsidR="00E419D0" w:rsidRPr="00E419D0" w:rsidRDefault="00E419D0" w:rsidP="00E419D0">
      <w:pPr>
        <w:widowControl w:val="0"/>
        <w:spacing w:after="0" w:line="160" w:lineRule="exac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                                                                               </w:t>
      </w:r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(наименование юридического лица, Ф.И.О. индивидуального предпринимателя, участников договора простого товарищества)</w:t>
      </w:r>
    </w:p>
    <w:p w:rsidR="00E419D0" w:rsidRDefault="00E419D0" w:rsidP="00E419D0">
      <w:pPr>
        <w:widowControl w:val="0"/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отсутствует решение арбитражного суда о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изнании банкротом и об открытии 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конкурсного произво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дства, не проводится ликвидация юр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дического лица, 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прекращение деятельности индивидуального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дпринимателя, не приостановлено 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не аннулировано действие лицензии, отсутствуе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 задолженность по обязательным 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платежам в бюджеты бюджетной системы Россий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ской Федерации за 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последний завершенный отчетный период.</w:t>
      </w:r>
    </w:p>
    <w:p w:rsidR="00E419D0" w:rsidRPr="00E419D0" w:rsidRDefault="00E419D0" w:rsidP="00E419D0">
      <w:pPr>
        <w:widowControl w:val="0"/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419D0" w:rsidRDefault="00E419D0" w:rsidP="00E419D0">
      <w:pPr>
        <w:tabs>
          <w:tab w:val="left" w:pos="450"/>
        </w:tabs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E419D0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>Конкурсные предложения:</w:t>
      </w:r>
    </w:p>
    <w:p w:rsidR="00E419D0" w:rsidRPr="00E419D0" w:rsidRDefault="00E419D0" w:rsidP="00E419D0">
      <w:pPr>
        <w:widowControl w:val="0"/>
        <w:spacing w:after="0" w:line="240" w:lineRule="exact"/>
        <w:ind w:left="5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о транспортных средствах</w:t>
      </w:r>
    </w:p>
    <w:p w:rsidR="00E419D0" w:rsidRDefault="00E419D0" w:rsidP="00E419D0">
      <w:pPr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5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78"/>
        <w:gridCol w:w="874"/>
        <w:gridCol w:w="946"/>
        <w:gridCol w:w="1800"/>
        <w:gridCol w:w="1190"/>
        <w:gridCol w:w="1546"/>
        <w:gridCol w:w="1080"/>
        <w:gridCol w:w="1080"/>
        <w:gridCol w:w="1080"/>
        <w:gridCol w:w="902"/>
        <w:gridCol w:w="1440"/>
        <w:gridCol w:w="898"/>
        <w:gridCol w:w="1200"/>
      </w:tblGrid>
      <w:tr w:rsidR="00E419D0" w:rsidRPr="00E419D0" w:rsidTr="00E419D0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60" w:line="200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</w:t>
            </w:r>
          </w:p>
          <w:p w:rsidR="00E419D0" w:rsidRPr="00E419D0" w:rsidRDefault="00E419D0" w:rsidP="00E419D0">
            <w:pPr>
              <w:widowControl w:val="0"/>
              <w:spacing w:before="60" w:after="0" w:line="200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</w:t>
            </w:r>
            <w:proofErr w:type="gramEnd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/п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вание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(марка)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подви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ж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ного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состава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заявле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ного на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участие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конкурс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Катег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рия,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класс,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вмест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ость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Госуда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ственный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регистр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ционный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номер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Максимальный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срок эксплуатации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транспортных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средств,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предлагаемых для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осуществления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перевозок в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течение срока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действия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свидетельства об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осуществлении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перевозок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Экологич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ские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характер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стики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Основания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владения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(собственность,</w:t>
            </w:r>
            <w:proofErr w:type="gramEnd"/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аренда и т.д.,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обязательство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приобретению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т/с)</w:t>
            </w:r>
          </w:p>
        </w:tc>
        <w:tc>
          <w:tcPr>
            <w:tcW w:w="76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Характеристики транспортных средств</w:t>
            </w:r>
          </w:p>
        </w:tc>
      </w:tr>
      <w:tr w:rsidR="00E419D0" w:rsidRPr="00E419D0" w:rsidTr="00E419D0">
        <w:tblPrEx>
          <w:tblCellMar>
            <w:top w:w="0" w:type="dxa"/>
            <w:bottom w:w="0" w:type="dxa"/>
          </w:tblCellMar>
        </w:tblPrEx>
        <w:trPr>
          <w:trHeight w:hRule="exact" w:val="2760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Наличие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информ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ционных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электро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ных табло </w:t>
            </w:r>
            <w:proofErr w:type="gramStart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</w:t>
            </w:r>
            <w:proofErr w:type="gramEnd"/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качестве</w:t>
            </w:r>
            <w:proofErr w:type="gramEnd"/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указателей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маршрута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Наличие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устройства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для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автоматич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ского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информ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рования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пассажиров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чие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громкой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связи для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оповещени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я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пассажиров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4" w:name="bookmark37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Наличие</w:t>
            </w:r>
            <w:bookmarkEnd w:id="4"/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низкого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Наличие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оборудования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для перевозок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пассажиров с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</w:r>
            <w:proofErr w:type="gramStart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ограниченным</w:t>
            </w:r>
            <w:proofErr w:type="gramEnd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и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возможностям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передвижения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Наличие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видеон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людени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я </w:t>
            </w:r>
            <w:proofErr w:type="gramStart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</w:t>
            </w:r>
            <w:proofErr w:type="gramEnd"/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салоне</w:t>
            </w:r>
            <w:proofErr w:type="gramEnd"/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тран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портного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средства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Наличие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кондицион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</w:t>
            </w:r>
          </w:p>
        </w:tc>
      </w:tr>
      <w:tr w:rsidR="00E419D0" w:rsidRPr="00E419D0" w:rsidTr="00E419D0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</w:tr>
      <w:tr w:rsidR="00E419D0" w:rsidRPr="00E419D0" w:rsidTr="00E419D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E419D0" w:rsidRDefault="00E419D0" w:rsidP="00E419D0">
      <w:pPr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</w:p>
    <w:p w:rsidR="00E419D0" w:rsidRPr="00E419D0" w:rsidRDefault="00E419D0" w:rsidP="00E419D0">
      <w:pPr>
        <w:widowControl w:val="0"/>
        <w:tabs>
          <w:tab w:val="left" w:leader="underscore" w:pos="13594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Среднесписочное количество &lt;***&gt; транспортных сре</w:t>
      </w:r>
      <w:proofErr w:type="gramStart"/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дств в г</w:t>
      </w:r>
      <w:proofErr w:type="gramEnd"/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оду, предшествующем дате проведения открытого конкурса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единиц.</w:t>
      </w:r>
    </w:p>
    <w:p w:rsidR="00E419D0" w:rsidRDefault="00E419D0" w:rsidP="00E419D0">
      <w:pPr>
        <w:tabs>
          <w:tab w:val="left" w:pos="450"/>
        </w:tabs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       </w:t>
      </w:r>
    </w:p>
    <w:p w:rsidR="00E419D0" w:rsidRDefault="00E419D0" w:rsidP="00E419D0">
      <w:pPr>
        <w:tabs>
          <w:tab w:val="left" w:pos="450"/>
        </w:tabs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E419D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(кол-во т/с)</w:t>
      </w:r>
    </w:p>
    <w:p w:rsidR="00E419D0" w:rsidRDefault="00E419D0" w:rsidP="00E419D0">
      <w:pPr>
        <w:pStyle w:val="22"/>
        <w:shd w:val="clear" w:color="auto" w:fill="auto"/>
        <w:spacing w:line="274" w:lineRule="exact"/>
        <w:ind w:firstLine="760"/>
      </w:pPr>
      <w:r>
        <w:rPr>
          <w:color w:val="000000"/>
          <w:sz w:val="24"/>
          <w:szCs w:val="24"/>
          <w:lang w:eastAsia="ru-RU" w:bidi="ru-RU"/>
        </w:rPr>
        <w:lastRenderedPageBreak/>
        <w:t>Примечание</w:t>
      </w:r>
    </w:p>
    <w:p w:rsidR="00E419D0" w:rsidRDefault="00E419D0" w:rsidP="00E419D0">
      <w:pPr>
        <w:pStyle w:val="22"/>
        <w:shd w:val="clear" w:color="auto" w:fill="auto"/>
        <w:spacing w:line="274" w:lineRule="exact"/>
        <w:ind w:firstLine="760"/>
        <w:jc w:val="both"/>
      </w:pPr>
      <w:bookmarkStart w:id="5" w:name="bookmark38"/>
      <w:r>
        <w:rPr>
          <w:color w:val="000000"/>
          <w:sz w:val="24"/>
          <w:szCs w:val="24"/>
          <w:lang w:eastAsia="ru-RU" w:bidi="ru-RU"/>
        </w:rPr>
        <w:t>&lt;*&gt; Для участников договора простого товарищ</w:t>
      </w:r>
      <w:r>
        <w:rPr>
          <w:color w:val="000000"/>
          <w:sz w:val="24"/>
          <w:szCs w:val="24"/>
          <w:lang w:eastAsia="ru-RU" w:bidi="ru-RU"/>
        </w:rPr>
        <w:t xml:space="preserve">ества информация представляется </w:t>
      </w:r>
      <w:r>
        <w:rPr>
          <w:color w:val="000000"/>
          <w:sz w:val="24"/>
          <w:szCs w:val="24"/>
          <w:lang w:eastAsia="ru-RU" w:bidi="ru-RU"/>
        </w:rPr>
        <w:t>на каждого из участников договора простого тов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рищества.</w:t>
      </w:r>
      <w:bookmarkEnd w:id="5"/>
    </w:p>
    <w:p w:rsidR="00E419D0" w:rsidRDefault="00E419D0" w:rsidP="00E419D0">
      <w:pPr>
        <w:pStyle w:val="22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&lt;**&gt; В графах 7, 8,</w:t>
      </w:r>
      <w:hyperlink w:anchor="bookmark37" w:tooltip="Current Document">
        <w:r>
          <w:rPr>
            <w:color w:val="000000"/>
            <w:sz w:val="24"/>
            <w:szCs w:val="24"/>
            <w:lang w:eastAsia="ru-RU" w:bidi="ru-RU"/>
          </w:rPr>
          <w:t xml:space="preserve"> 9,</w:t>
        </w:r>
      </w:hyperlink>
      <w:r>
        <w:rPr>
          <w:color w:val="000000"/>
          <w:sz w:val="24"/>
          <w:szCs w:val="24"/>
          <w:lang w:eastAsia="ru-RU" w:bidi="ru-RU"/>
        </w:rPr>
        <w:t xml:space="preserve"> 10, 11, 12 при </w:t>
      </w:r>
      <w:r>
        <w:rPr>
          <w:color w:val="000000"/>
          <w:sz w:val="24"/>
          <w:szCs w:val="24"/>
          <w:lang w:eastAsia="ru-RU" w:bidi="ru-RU"/>
        </w:rPr>
        <w:t xml:space="preserve">наличии указанных характеристик </w:t>
      </w:r>
      <w:r>
        <w:rPr>
          <w:color w:val="000000"/>
          <w:sz w:val="24"/>
          <w:szCs w:val="24"/>
          <w:lang w:eastAsia="ru-RU" w:bidi="ru-RU"/>
        </w:rPr>
        <w:t>транспортных сре</w:t>
      </w:r>
      <w:proofErr w:type="gramStart"/>
      <w:r>
        <w:rPr>
          <w:color w:val="000000"/>
          <w:sz w:val="24"/>
          <w:szCs w:val="24"/>
          <w:lang w:eastAsia="ru-RU" w:bidi="ru-RU"/>
        </w:rPr>
        <w:t>дств пр</w:t>
      </w:r>
      <w:proofErr w:type="gramEnd"/>
      <w:r>
        <w:rPr>
          <w:color w:val="000000"/>
          <w:sz w:val="24"/>
          <w:szCs w:val="24"/>
          <w:lang w:eastAsia="ru-RU" w:bidi="ru-RU"/>
        </w:rPr>
        <w:t>оставляется слово "да", при отсу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ствии - "нет".</w:t>
      </w:r>
    </w:p>
    <w:p w:rsidR="00E419D0" w:rsidRDefault="00E419D0" w:rsidP="00E419D0">
      <w:pPr>
        <w:pStyle w:val="22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&lt;***&gt; Среднесписочное количество транспор</w:t>
      </w:r>
      <w:r>
        <w:rPr>
          <w:color w:val="000000"/>
          <w:sz w:val="24"/>
          <w:szCs w:val="24"/>
          <w:lang w:eastAsia="ru-RU" w:bidi="ru-RU"/>
        </w:rPr>
        <w:t xml:space="preserve">тных средств юридического лица, </w:t>
      </w:r>
      <w:r>
        <w:rPr>
          <w:color w:val="000000"/>
          <w:sz w:val="24"/>
          <w:szCs w:val="24"/>
          <w:lang w:eastAsia="ru-RU" w:bidi="ru-RU"/>
        </w:rPr>
        <w:t>индивидуального предпринимателя, участников д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го</w:t>
      </w:r>
      <w:r>
        <w:rPr>
          <w:color w:val="000000"/>
          <w:sz w:val="24"/>
          <w:szCs w:val="24"/>
          <w:lang w:eastAsia="ru-RU" w:bidi="ru-RU"/>
        </w:rPr>
        <w:t xml:space="preserve">вора простого товарищества, </w:t>
      </w:r>
      <w:r>
        <w:rPr>
          <w:color w:val="000000"/>
          <w:sz w:val="24"/>
          <w:szCs w:val="24"/>
          <w:lang w:eastAsia="ru-RU" w:bidi="ru-RU"/>
        </w:rPr>
        <w:t>предназначенных для перевозки пассажиров, определяется путем сложения к</w:t>
      </w:r>
      <w:r>
        <w:rPr>
          <w:color w:val="000000"/>
          <w:sz w:val="24"/>
          <w:szCs w:val="24"/>
          <w:lang w:eastAsia="ru-RU" w:bidi="ru-RU"/>
        </w:rPr>
        <w:t xml:space="preserve">оличества </w:t>
      </w:r>
      <w:r>
        <w:rPr>
          <w:color w:val="000000"/>
          <w:sz w:val="24"/>
          <w:szCs w:val="24"/>
          <w:lang w:eastAsia="ru-RU" w:bidi="ru-RU"/>
        </w:rPr>
        <w:t>транспортных средств по состоянию на первое число каж</w:t>
      </w:r>
      <w:r>
        <w:rPr>
          <w:color w:val="000000"/>
          <w:sz w:val="24"/>
          <w:szCs w:val="24"/>
          <w:lang w:eastAsia="ru-RU" w:bidi="ru-RU"/>
        </w:rPr>
        <w:t xml:space="preserve">дого месяца отчетного периода и </w:t>
      </w:r>
      <w:r>
        <w:rPr>
          <w:color w:val="000000"/>
          <w:sz w:val="24"/>
          <w:szCs w:val="24"/>
          <w:lang w:eastAsia="ru-RU" w:bidi="ru-RU"/>
        </w:rPr>
        <w:t>деления результата на 12.</w:t>
      </w:r>
    </w:p>
    <w:p w:rsidR="00E419D0" w:rsidRDefault="00E419D0" w:rsidP="00E419D0">
      <w:pPr>
        <w:pStyle w:val="22"/>
        <w:shd w:val="clear" w:color="auto" w:fill="auto"/>
        <w:spacing w:after="293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Под отчетным периодом понима</w:t>
      </w:r>
      <w:r>
        <w:rPr>
          <w:color w:val="000000"/>
          <w:sz w:val="24"/>
          <w:szCs w:val="24"/>
          <w:lang w:eastAsia="ru-RU" w:bidi="ru-RU"/>
        </w:rPr>
        <w:t xml:space="preserve">ется период, равный 12 месяцам, </w:t>
      </w:r>
      <w:r>
        <w:rPr>
          <w:color w:val="000000"/>
          <w:sz w:val="24"/>
          <w:szCs w:val="24"/>
          <w:lang w:eastAsia="ru-RU" w:bidi="ru-RU"/>
        </w:rPr>
        <w:t>предшествующим дате о проведении открытого конкурса.</w:t>
      </w:r>
    </w:p>
    <w:p w:rsidR="00E419D0" w:rsidRPr="00E419D0" w:rsidRDefault="00E419D0" w:rsidP="00E419D0">
      <w:pPr>
        <w:pStyle w:val="22"/>
        <w:shd w:val="clear" w:color="auto" w:fill="auto"/>
        <w:spacing w:line="276" w:lineRule="auto"/>
        <w:ind w:firstLine="760"/>
        <w:jc w:val="both"/>
        <w:rPr>
          <w:sz w:val="28"/>
          <w:szCs w:val="28"/>
        </w:rPr>
      </w:pPr>
      <w:r w:rsidRPr="00E419D0">
        <w:rPr>
          <w:color w:val="000000"/>
          <w:sz w:val="28"/>
          <w:szCs w:val="28"/>
          <w:lang w:eastAsia="ru-RU" w:bidi="ru-RU"/>
        </w:rPr>
        <w:t>Изучив документацию, связанную с проведен</w:t>
      </w:r>
      <w:r>
        <w:rPr>
          <w:color w:val="000000"/>
          <w:sz w:val="28"/>
          <w:szCs w:val="28"/>
          <w:lang w:eastAsia="ru-RU" w:bidi="ru-RU"/>
        </w:rPr>
        <w:t xml:space="preserve">ием открытого конкурса на право </w:t>
      </w:r>
      <w:r w:rsidRPr="00E419D0">
        <w:rPr>
          <w:color w:val="000000"/>
          <w:sz w:val="28"/>
          <w:szCs w:val="28"/>
          <w:lang w:eastAsia="ru-RU" w:bidi="ru-RU"/>
        </w:rPr>
        <w:t>осуществления перевозок по м</w:t>
      </w:r>
      <w:r w:rsidRPr="00E419D0">
        <w:rPr>
          <w:color w:val="000000"/>
          <w:sz w:val="28"/>
          <w:szCs w:val="28"/>
          <w:lang w:eastAsia="ru-RU" w:bidi="ru-RU"/>
        </w:rPr>
        <w:t>у</w:t>
      </w:r>
      <w:r w:rsidRPr="00E419D0">
        <w:rPr>
          <w:color w:val="000000"/>
          <w:sz w:val="28"/>
          <w:szCs w:val="28"/>
          <w:lang w:eastAsia="ru-RU" w:bidi="ru-RU"/>
        </w:rPr>
        <w:t>ниципальным маршрутам регулярных перевозок,</w:t>
      </w:r>
      <w:r>
        <w:rPr>
          <w:color w:val="000000"/>
          <w:sz w:val="28"/>
          <w:szCs w:val="28"/>
          <w:lang w:eastAsia="ru-RU" w:bidi="ru-RU"/>
        </w:rPr>
        <w:t>_______________________________________________________</w:t>
      </w:r>
    </w:p>
    <w:p w:rsidR="00E419D0" w:rsidRDefault="00E419D0" w:rsidP="00E419D0">
      <w:pPr>
        <w:pStyle w:val="60"/>
        <w:shd w:val="clear" w:color="auto" w:fill="auto"/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 xml:space="preserve">                                                                                                      </w:t>
      </w:r>
      <w:r>
        <w:rPr>
          <w:color w:val="000000"/>
          <w:lang w:eastAsia="ru-RU" w:bidi="ru-RU"/>
        </w:rPr>
        <w:t>(наименование юридического лица, Ф.И.О. индивидуального предпринимателя, участников договора простого товарищества)</w:t>
      </w:r>
    </w:p>
    <w:p w:rsidR="00E419D0" w:rsidRDefault="00E419D0" w:rsidP="00E419D0">
      <w:pPr>
        <w:pStyle w:val="22"/>
        <w:shd w:val="clear" w:color="auto" w:fill="auto"/>
        <w:spacing w:line="276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 w:rsidRPr="00E419D0">
        <w:rPr>
          <w:color w:val="000000"/>
          <w:sz w:val="28"/>
          <w:szCs w:val="28"/>
          <w:lang w:eastAsia="ru-RU" w:bidi="ru-RU"/>
        </w:rPr>
        <w:t>принимает установленные требования и условия орг</w:t>
      </w:r>
      <w:r>
        <w:rPr>
          <w:color w:val="000000"/>
          <w:sz w:val="28"/>
          <w:szCs w:val="28"/>
          <w:lang w:eastAsia="ru-RU" w:bidi="ru-RU"/>
        </w:rPr>
        <w:t xml:space="preserve">анизации и проведения открытого </w:t>
      </w:r>
      <w:r w:rsidRPr="00E419D0">
        <w:rPr>
          <w:color w:val="000000"/>
          <w:sz w:val="28"/>
          <w:szCs w:val="28"/>
          <w:lang w:eastAsia="ru-RU" w:bidi="ru-RU"/>
        </w:rPr>
        <w:t>конкурса и гарантирует насто</w:t>
      </w:r>
      <w:r w:rsidRPr="00E419D0">
        <w:rPr>
          <w:color w:val="000000"/>
          <w:sz w:val="28"/>
          <w:szCs w:val="28"/>
          <w:lang w:eastAsia="ru-RU" w:bidi="ru-RU"/>
        </w:rPr>
        <w:t>я</w:t>
      </w:r>
      <w:r w:rsidRPr="00E419D0">
        <w:rPr>
          <w:color w:val="000000"/>
          <w:sz w:val="28"/>
          <w:szCs w:val="28"/>
          <w:lang w:eastAsia="ru-RU" w:bidi="ru-RU"/>
        </w:rPr>
        <w:t xml:space="preserve">щей заявкой на участие в </w:t>
      </w:r>
      <w:r>
        <w:rPr>
          <w:color w:val="000000"/>
          <w:sz w:val="28"/>
          <w:szCs w:val="28"/>
          <w:lang w:eastAsia="ru-RU" w:bidi="ru-RU"/>
        </w:rPr>
        <w:t xml:space="preserve">открытом конкурсе достоверность </w:t>
      </w:r>
      <w:r w:rsidRPr="00E419D0">
        <w:rPr>
          <w:color w:val="000000"/>
          <w:sz w:val="28"/>
          <w:szCs w:val="28"/>
          <w:lang w:eastAsia="ru-RU" w:bidi="ru-RU"/>
        </w:rPr>
        <w:t>представленной информации.</w:t>
      </w:r>
    </w:p>
    <w:p w:rsidR="00E419D0" w:rsidRPr="00E419D0" w:rsidRDefault="00E419D0" w:rsidP="00E419D0">
      <w:pPr>
        <w:pStyle w:val="22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bookmarkStart w:id="6" w:name="_GoBack"/>
      <w:bookmarkEnd w:id="6"/>
    </w:p>
    <w:p w:rsidR="00E419D0" w:rsidRPr="00E419D0" w:rsidRDefault="00E419D0" w:rsidP="00E419D0">
      <w:pPr>
        <w:pStyle w:val="22"/>
        <w:shd w:val="clear" w:color="auto" w:fill="auto"/>
        <w:spacing w:after="497" w:line="276" w:lineRule="auto"/>
        <w:ind w:firstLine="760"/>
        <w:jc w:val="both"/>
        <w:rPr>
          <w:sz w:val="28"/>
          <w:szCs w:val="28"/>
        </w:rPr>
      </w:pPr>
      <w:r w:rsidRPr="00E419D0">
        <w:rPr>
          <w:color w:val="000000"/>
          <w:sz w:val="28"/>
          <w:szCs w:val="28"/>
          <w:lang w:eastAsia="ru-RU" w:bidi="ru-RU"/>
        </w:rPr>
        <w:t>К заявке прилагаются документы согласно описи.</w:t>
      </w:r>
    </w:p>
    <w:p w:rsidR="00E419D0" w:rsidRPr="00E419D0" w:rsidRDefault="00E419D0" w:rsidP="00E419D0">
      <w:pPr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</w:p>
    <w:sectPr w:rsidR="00E419D0" w:rsidRPr="00E419D0" w:rsidSect="00E419D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77"/>
    <w:rsid w:val="003C5277"/>
    <w:rsid w:val="00E419D0"/>
    <w:rsid w:val="00F9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E419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E419D0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E419D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419D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419D0"/>
    <w:pPr>
      <w:widowControl w:val="0"/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E419D0"/>
    <w:pPr>
      <w:widowControl w:val="0"/>
      <w:shd w:val="clear" w:color="auto" w:fill="FFFFFF"/>
      <w:spacing w:before="240" w:after="360" w:line="274" w:lineRule="exact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E419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E419D0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E419D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419D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419D0"/>
    <w:pPr>
      <w:widowControl w:val="0"/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E419D0"/>
    <w:pPr>
      <w:widowControl w:val="0"/>
      <w:shd w:val="clear" w:color="auto" w:fill="FFFFFF"/>
      <w:spacing w:before="240" w:after="360" w:line="274" w:lineRule="exac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797</Words>
  <Characters>4548</Characters>
  <Application>Microsoft Office Word</Application>
  <DocSecurity>0</DocSecurity>
  <Lines>37</Lines>
  <Paragraphs>10</Paragraphs>
  <ScaleCrop>false</ScaleCrop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2</cp:revision>
  <dcterms:created xsi:type="dcterms:W3CDTF">2018-08-14T07:32:00Z</dcterms:created>
  <dcterms:modified xsi:type="dcterms:W3CDTF">2018-08-14T07:48:00Z</dcterms:modified>
</cp:coreProperties>
</file>